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2A" w:rsidRPr="00FD2C1B" w:rsidRDefault="008E202A" w:rsidP="008E202A">
      <w:pPr>
        <w:pStyle w:val="BodyText"/>
        <w:spacing w:line="480" w:lineRule="auto"/>
        <w:ind w:hanging="15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D2C1B">
        <w:rPr>
          <w:rFonts w:ascii="Arial" w:hAnsi="Arial" w:cs="Arial"/>
          <w:b/>
          <w:sz w:val="20"/>
          <w:szCs w:val="20"/>
        </w:rPr>
        <w:t>Candidate:</w:t>
      </w:r>
      <w:r w:rsidRPr="00FD2C1B">
        <w:rPr>
          <w:rFonts w:ascii="Arial" w:hAnsi="Arial" w:cs="Arial"/>
          <w:sz w:val="20"/>
          <w:szCs w:val="20"/>
        </w:rPr>
        <w:t xml:space="preserve">  __________________________________________________________________</w:t>
      </w:r>
      <w:r w:rsidR="00B205C8">
        <w:rPr>
          <w:rFonts w:ascii="Arial" w:hAnsi="Arial" w:cs="Arial"/>
          <w:sz w:val="20"/>
          <w:szCs w:val="20"/>
        </w:rPr>
        <w:t>_____</w:t>
      </w:r>
    </w:p>
    <w:p w:rsidR="008E202A" w:rsidRPr="00FD2C1B" w:rsidRDefault="008E202A" w:rsidP="008E202A">
      <w:pPr>
        <w:pStyle w:val="BodyText"/>
        <w:spacing w:line="480" w:lineRule="auto"/>
        <w:ind w:hanging="15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b/>
          <w:sz w:val="20"/>
          <w:szCs w:val="20"/>
        </w:rPr>
        <w:t xml:space="preserve">Department: </w:t>
      </w:r>
      <w:r w:rsidRPr="00FD2C1B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="00B205C8">
        <w:rPr>
          <w:rFonts w:ascii="Arial" w:hAnsi="Arial" w:cs="Arial"/>
          <w:sz w:val="20"/>
          <w:szCs w:val="20"/>
        </w:rPr>
        <w:t>_____</w:t>
      </w:r>
    </w:p>
    <w:p w:rsidR="008E202A" w:rsidRPr="00FD2C1B" w:rsidRDefault="008E202A" w:rsidP="008E202A">
      <w:pPr>
        <w:pStyle w:val="BodyText"/>
        <w:spacing w:line="480" w:lineRule="auto"/>
        <w:ind w:hanging="15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b/>
          <w:sz w:val="20"/>
          <w:szCs w:val="20"/>
        </w:rPr>
        <w:t xml:space="preserve">School:  </w:t>
      </w:r>
      <w:r w:rsidRPr="00FD2C1B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B205C8">
        <w:rPr>
          <w:rFonts w:ascii="Arial" w:hAnsi="Arial" w:cs="Arial"/>
          <w:sz w:val="20"/>
          <w:szCs w:val="20"/>
        </w:rPr>
        <w:t>_____</w:t>
      </w:r>
    </w:p>
    <w:p w:rsidR="008E202A" w:rsidRPr="00FD2C1B" w:rsidRDefault="008E202A" w:rsidP="008E202A">
      <w:pPr>
        <w:pStyle w:val="BodyText"/>
        <w:tabs>
          <w:tab w:val="left" w:pos="2280"/>
        </w:tabs>
        <w:spacing w:line="480" w:lineRule="auto"/>
        <w:jc w:val="left"/>
        <w:rPr>
          <w:rFonts w:ascii="Arial" w:hAnsi="Arial" w:cs="Arial"/>
          <w:b/>
          <w:sz w:val="20"/>
          <w:szCs w:val="20"/>
        </w:rPr>
      </w:pPr>
      <w:r w:rsidRPr="00FD2C1B">
        <w:rPr>
          <w:rFonts w:ascii="Arial" w:hAnsi="Arial" w:cs="Arial"/>
          <w:b/>
          <w:sz w:val="20"/>
          <w:szCs w:val="20"/>
        </w:rPr>
        <w:t xml:space="preserve">Requested effective </w:t>
      </w:r>
      <w:r>
        <w:rPr>
          <w:rFonts w:ascii="Arial" w:hAnsi="Arial" w:cs="Arial"/>
          <w:b/>
          <w:sz w:val="20"/>
          <w:szCs w:val="20"/>
        </w:rPr>
        <w:t>period</w:t>
      </w:r>
      <w:r w:rsidR="00B205C8">
        <w:rPr>
          <w:rFonts w:ascii="Arial" w:hAnsi="Arial" w:cs="Arial"/>
          <w:b/>
          <w:sz w:val="20"/>
          <w:szCs w:val="20"/>
        </w:rPr>
        <w:t xml:space="preserve"> (three-year maximum)</w:t>
      </w:r>
      <w:r w:rsidRPr="00FD2C1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2C1B">
        <w:rPr>
          <w:rFonts w:ascii="Arial" w:hAnsi="Arial" w:cs="Arial"/>
          <w:b/>
          <w:sz w:val="20"/>
          <w:szCs w:val="20"/>
        </w:rPr>
        <w:t xml:space="preserve"> </w:t>
      </w:r>
      <w:r w:rsidRPr="00FD2C1B">
        <w:rPr>
          <w:rFonts w:ascii="Arial" w:hAnsi="Arial" w:cs="Arial"/>
          <w:sz w:val="20"/>
          <w:szCs w:val="20"/>
        </w:rPr>
        <w:t>___________________</w:t>
      </w:r>
      <w:r w:rsidR="00B205C8">
        <w:rPr>
          <w:rFonts w:ascii="Arial" w:hAnsi="Arial" w:cs="Arial"/>
          <w:sz w:val="20"/>
          <w:szCs w:val="20"/>
        </w:rPr>
        <w:t>___________________</w:t>
      </w:r>
    </w:p>
    <w:p w:rsidR="008E202A" w:rsidRPr="00FD2C1B" w:rsidRDefault="008E202A" w:rsidP="008E202A">
      <w:pPr>
        <w:pStyle w:val="BodyText"/>
        <w:spacing w:line="360" w:lineRule="auto"/>
        <w:ind w:left="2223" w:hanging="2223"/>
        <w:jc w:val="left"/>
        <w:rPr>
          <w:rFonts w:ascii="Arial" w:hAnsi="Arial" w:cs="Arial"/>
          <w:sz w:val="20"/>
          <w:szCs w:val="20"/>
        </w:rPr>
        <w:sectPr w:rsidR="008E202A" w:rsidRPr="00FD2C1B" w:rsidSect="008E202A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 w:code="1"/>
          <w:pgMar w:top="1296" w:right="1440" w:bottom="1296" w:left="1440" w:header="720" w:footer="720" w:gutter="0"/>
          <w:paperSrc w:first="7" w:other="7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titlePg/>
          <w:docGrid w:linePitch="360"/>
        </w:sectPr>
      </w:pPr>
      <w:r w:rsidRPr="00FD2C1B">
        <w:rPr>
          <w:rFonts w:ascii="Arial" w:hAnsi="Arial" w:cs="Arial"/>
          <w:b/>
          <w:sz w:val="20"/>
          <w:szCs w:val="20"/>
        </w:rPr>
        <w:t xml:space="preserve">Proposed for appointment as: </w:t>
      </w:r>
      <w:r w:rsidRPr="00FD2C1B">
        <w:rPr>
          <w:rFonts w:ascii="Arial" w:hAnsi="Arial" w:cs="Arial"/>
          <w:sz w:val="20"/>
          <w:szCs w:val="20"/>
        </w:rPr>
        <w:t xml:space="preserve">   </w:t>
      </w:r>
    </w:p>
    <w:p w:rsidR="008E202A" w:rsidRPr="00FD2C1B" w:rsidRDefault="008E202A" w:rsidP="008E202A">
      <w:pPr>
        <w:pStyle w:val="BodyText"/>
        <w:ind w:left="2223" w:hanging="2223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 xml:space="preserve"> </w:t>
      </w:r>
      <w:proofErr w:type="gramStart"/>
      <w:r w:rsidR="0093148B" w:rsidRPr="0093148B">
        <w:rPr>
          <w:rFonts w:ascii="Arial" w:hAnsi="Arial" w:cs="Arial"/>
          <w:b/>
          <w:sz w:val="20"/>
          <w:szCs w:val="20"/>
        </w:rPr>
        <w:t>visiting</w:t>
      </w:r>
      <w:proofErr w:type="gramEnd"/>
      <w:r w:rsidR="0093148B" w:rsidRPr="0093148B">
        <w:rPr>
          <w:rFonts w:ascii="Arial" w:hAnsi="Arial" w:cs="Arial"/>
          <w:b/>
          <w:sz w:val="20"/>
          <w:szCs w:val="20"/>
        </w:rPr>
        <w:t xml:space="preserve"> </w:t>
      </w:r>
      <w:r w:rsidRPr="00FD2C1B">
        <w:rPr>
          <w:rFonts w:ascii="Arial" w:hAnsi="Arial" w:cs="Arial"/>
          <w:b/>
          <w:sz w:val="20"/>
          <w:szCs w:val="20"/>
        </w:rPr>
        <w:t>professor</w:t>
      </w:r>
    </w:p>
    <w:p w:rsidR="008E202A" w:rsidRPr="00FD2C1B" w:rsidRDefault="008E202A" w:rsidP="008E202A">
      <w:pPr>
        <w:pStyle w:val="BodyText"/>
        <w:ind w:left="2223" w:hanging="222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3148B" w:rsidRPr="0093148B">
        <w:rPr>
          <w:rFonts w:ascii="Arial" w:hAnsi="Arial" w:cs="Arial"/>
          <w:b/>
          <w:sz w:val="20"/>
          <w:szCs w:val="20"/>
        </w:rPr>
        <w:t>visiting</w:t>
      </w:r>
      <w:proofErr w:type="gramEnd"/>
      <w:r w:rsidR="0093148B" w:rsidRPr="0093148B">
        <w:rPr>
          <w:rFonts w:ascii="Arial" w:hAnsi="Arial" w:cs="Arial"/>
          <w:b/>
          <w:sz w:val="20"/>
          <w:szCs w:val="20"/>
        </w:rPr>
        <w:t xml:space="preserve"> </w:t>
      </w:r>
      <w:r w:rsidRPr="00FD2C1B">
        <w:rPr>
          <w:rFonts w:ascii="Arial" w:hAnsi="Arial" w:cs="Arial"/>
          <w:b/>
          <w:sz w:val="20"/>
          <w:szCs w:val="20"/>
        </w:rPr>
        <w:t>associate professor</w:t>
      </w:r>
    </w:p>
    <w:p w:rsidR="008E202A" w:rsidRPr="00FD2C1B" w:rsidRDefault="008E202A" w:rsidP="008E202A">
      <w:pPr>
        <w:pStyle w:val="BodyText"/>
        <w:ind w:left="2223" w:hanging="2223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 xml:space="preserve"> </w:t>
      </w:r>
      <w:proofErr w:type="gramStart"/>
      <w:r w:rsidR="0093148B" w:rsidRPr="0093148B">
        <w:rPr>
          <w:rFonts w:ascii="Arial" w:hAnsi="Arial" w:cs="Arial"/>
          <w:b/>
          <w:sz w:val="20"/>
          <w:szCs w:val="20"/>
        </w:rPr>
        <w:t>visiting</w:t>
      </w:r>
      <w:proofErr w:type="gramEnd"/>
      <w:r w:rsidR="0093148B" w:rsidRPr="0093148B">
        <w:rPr>
          <w:rFonts w:ascii="Arial" w:hAnsi="Arial" w:cs="Arial"/>
          <w:b/>
          <w:sz w:val="20"/>
          <w:szCs w:val="20"/>
        </w:rPr>
        <w:t xml:space="preserve"> </w:t>
      </w:r>
      <w:r w:rsidRPr="00FD2C1B">
        <w:rPr>
          <w:rFonts w:ascii="Arial" w:hAnsi="Arial" w:cs="Arial"/>
          <w:b/>
          <w:sz w:val="20"/>
          <w:szCs w:val="20"/>
        </w:rPr>
        <w:t>assistant professor*</w:t>
      </w:r>
    </w:p>
    <w:p w:rsidR="008E202A" w:rsidRPr="00FD2C1B" w:rsidRDefault="008E202A" w:rsidP="008E202A">
      <w:pPr>
        <w:pStyle w:val="BodyText"/>
        <w:ind w:left="720" w:hanging="720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 xml:space="preserve"> </w:t>
      </w:r>
      <w:proofErr w:type="gramStart"/>
      <w:r w:rsidR="0093148B" w:rsidRPr="0093148B">
        <w:rPr>
          <w:rFonts w:ascii="Arial" w:hAnsi="Arial" w:cs="Arial"/>
          <w:b/>
          <w:sz w:val="20"/>
          <w:szCs w:val="20"/>
        </w:rPr>
        <w:t>visiting</w:t>
      </w:r>
      <w:proofErr w:type="gramEnd"/>
      <w:r w:rsidR="0093148B" w:rsidRPr="0093148B">
        <w:rPr>
          <w:rFonts w:ascii="Arial" w:hAnsi="Arial" w:cs="Arial"/>
          <w:b/>
          <w:sz w:val="20"/>
          <w:szCs w:val="20"/>
        </w:rPr>
        <w:t xml:space="preserve"> </w:t>
      </w:r>
      <w:r w:rsidRPr="00FD2C1B">
        <w:rPr>
          <w:rFonts w:ascii="Arial" w:hAnsi="Arial" w:cs="Arial"/>
          <w:b/>
          <w:sz w:val="20"/>
          <w:szCs w:val="20"/>
        </w:rPr>
        <w:t>senior instructor</w:t>
      </w:r>
    </w:p>
    <w:p w:rsidR="008E202A" w:rsidRPr="00FD2C1B" w:rsidRDefault="008E202A" w:rsidP="008E202A">
      <w:pPr>
        <w:pStyle w:val="BodyText"/>
        <w:tabs>
          <w:tab w:val="left" w:pos="2280"/>
        </w:tabs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 xml:space="preserve"> </w:t>
      </w:r>
      <w:proofErr w:type="gramStart"/>
      <w:r w:rsidR="0093148B" w:rsidRPr="0093148B">
        <w:rPr>
          <w:rFonts w:ascii="Arial" w:hAnsi="Arial" w:cs="Arial"/>
          <w:b/>
          <w:sz w:val="20"/>
          <w:szCs w:val="20"/>
        </w:rPr>
        <w:t>visiting</w:t>
      </w:r>
      <w:proofErr w:type="gramEnd"/>
      <w:r w:rsidR="0093148B" w:rsidRPr="0093148B">
        <w:rPr>
          <w:rFonts w:ascii="Arial" w:hAnsi="Arial" w:cs="Arial"/>
          <w:b/>
          <w:sz w:val="20"/>
          <w:szCs w:val="20"/>
        </w:rPr>
        <w:t xml:space="preserve"> </w:t>
      </w:r>
      <w:r w:rsidRPr="00FD2C1B">
        <w:rPr>
          <w:rFonts w:ascii="Arial" w:hAnsi="Arial" w:cs="Arial"/>
          <w:b/>
          <w:sz w:val="20"/>
          <w:szCs w:val="20"/>
        </w:rPr>
        <w:t>instructor</w:t>
      </w:r>
      <w:r w:rsidRPr="00FD2C1B">
        <w:rPr>
          <w:rFonts w:ascii="Arial" w:hAnsi="Arial" w:cs="Arial"/>
          <w:sz w:val="20"/>
          <w:szCs w:val="20"/>
        </w:rPr>
        <w:t xml:space="preserve"> </w:t>
      </w:r>
    </w:p>
    <w:p w:rsidR="008E202A" w:rsidRPr="00FD2C1B" w:rsidRDefault="008E202A" w:rsidP="008E202A">
      <w:pPr>
        <w:pStyle w:val="BodyText"/>
        <w:tabs>
          <w:tab w:val="left" w:pos="2280"/>
        </w:tabs>
        <w:jc w:val="left"/>
        <w:rPr>
          <w:rFonts w:ascii="Arial" w:hAnsi="Arial" w:cs="Arial"/>
          <w:sz w:val="20"/>
          <w:szCs w:val="20"/>
        </w:rPr>
      </w:pPr>
    </w:p>
    <w:p w:rsidR="008E202A" w:rsidRPr="00FD2C1B" w:rsidRDefault="008E202A" w:rsidP="008E202A">
      <w:pPr>
        <w:pStyle w:val="BodyText"/>
        <w:tabs>
          <w:tab w:val="left" w:pos="2280"/>
        </w:tabs>
        <w:jc w:val="left"/>
        <w:rPr>
          <w:rFonts w:ascii="Arial" w:hAnsi="Arial" w:cs="Arial"/>
          <w:sz w:val="20"/>
          <w:szCs w:val="20"/>
        </w:rPr>
        <w:sectPr w:rsidR="008E202A" w:rsidRPr="00FD2C1B" w:rsidSect="00422683">
          <w:type w:val="continuous"/>
          <w:pgSz w:w="12240" w:h="15840" w:code="1"/>
          <w:pgMar w:top="1440" w:right="1800" w:bottom="1440" w:left="1800" w:header="720" w:footer="720" w:gutter="0"/>
          <w:paperSrc w:first="258" w:other="258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2" w:space="720"/>
          <w:titlePg/>
          <w:docGrid w:linePitch="360"/>
        </w:sectPr>
      </w:pPr>
    </w:p>
    <w:p w:rsidR="008E202A" w:rsidRPr="00FD2C1B" w:rsidRDefault="008E202A" w:rsidP="008E202A">
      <w:pPr>
        <w:pStyle w:val="BodyText"/>
        <w:tabs>
          <w:tab w:val="left" w:pos="2280"/>
        </w:tabs>
        <w:jc w:val="left"/>
        <w:rPr>
          <w:rFonts w:ascii="Arial" w:hAnsi="Arial" w:cs="Arial"/>
          <w:b/>
          <w:sz w:val="20"/>
          <w:szCs w:val="20"/>
        </w:rPr>
      </w:pPr>
    </w:p>
    <w:p w:rsidR="008E202A" w:rsidRPr="005343D5" w:rsidRDefault="008E202A" w:rsidP="008E202A">
      <w:pPr>
        <w:pStyle w:val="BodyText"/>
        <w:tabs>
          <w:tab w:val="left" w:pos="2280"/>
        </w:tabs>
        <w:jc w:val="left"/>
        <w:rPr>
          <w:rFonts w:ascii="Arial" w:hAnsi="Arial" w:cs="Arial"/>
          <w:sz w:val="18"/>
          <w:szCs w:val="18"/>
        </w:rPr>
      </w:pPr>
      <w:r w:rsidRPr="005343D5">
        <w:rPr>
          <w:rFonts w:ascii="Arial" w:hAnsi="Arial" w:cs="Arial"/>
          <w:sz w:val="18"/>
          <w:szCs w:val="18"/>
        </w:rPr>
        <w:t xml:space="preserve">* Candidates recruited as </w:t>
      </w:r>
      <w:r w:rsidR="0093148B">
        <w:rPr>
          <w:rFonts w:ascii="Arial" w:hAnsi="Arial" w:cs="Arial"/>
          <w:sz w:val="18"/>
          <w:szCs w:val="18"/>
        </w:rPr>
        <w:t xml:space="preserve">visiting </w:t>
      </w:r>
      <w:r w:rsidRPr="005343D5">
        <w:rPr>
          <w:rFonts w:ascii="Arial" w:hAnsi="Arial" w:cs="Arial"/>
          <w:sz w:val="18"/>
          <w:szCs w:val="18"/>
        </w:rPr>
        <w:t>assistant professor prior to completing the PhD or other terminal degree may be appointed as</w:t>
      </w:r>
      <w:r w:rsidR="0093148B">
        <w:rPr>
          <w:rFonts w:ascii="Arial" w:hAnsi="Arial" w:cs="Arial"/>
          <w:sz w:val="18"/>
          <w:szCs w:val="18"/>
        </w:rPr>
        <w:t xml:space="preserve"> visiting</w:t>
      </w:r>
      <w:r w:rsidRPr="005343D5">
        <w:rPr>
          <w:rFonts w:ascii="Arial" w:hAnsi="Arial" w:cs="Arial"/>
          <w:sz w:val="18"/>
          <w:szCs w:val="18"/>
        </w:rPr>
        <w:t xml:space="preserve"> instructor pending completion of the degree; see policy</w:t>
      </w:r>
      <w:r>
        <w:rPr>
          <w:rFonts w:ascii="Arial" w:hAnsi="Arial" w:cs="Arial"/>
          <w:sz w:val="18"/>
          <w:szCs w:val="18"/>
        </w:rPr>
        <w:t>.</w:t>
      </w:r>
    </w:p>
    <w:p w:rsidR="008E202A" w:rsidRPr="00FD2C1B" w:rsidRDefault="008E202A" w:rsidP="008E202A">
      <w:pPr>
        <w:pStyle w:val="BodyText"/>
        <w:tabs>
          <w:tab w:val="left" w:pos="2280"/>
        </w:tabs>
        <w:jc w:val="left"/>
        <w:rPr>
          <w:rFonts w:ascii="Arial" w:hAnsi="Arial" w:cs="Arial"/>
          <w:b/>
          <w:sz w:val="18"/>
          <w:szCs w:val="20"/>
        </w:rPr>
      </w:pPr>
    </w:p>
    <w:p w:rsidR="008E202A" w:rsidRDefault="008E202A" w:rsidP="008E202A">
      <w:pPr>
        <w:pStyle w:val="BodyText"/>
        <w:tabs>
          <w:tab w:val="left" w:pos="2280"/>
        </w:tabs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b/>
          <w:sz w:val="20"/>
          <w:szCs w:val="20"/>
        </w:rPr>
        <w:t xml:space="preserve">Is candidate eligible to work in U.S.? </w:t>
      </w:r>
      <w:r w:rsidRPr="00FD2C1B">
        <w:rPr>
          <w:rFonts w:ascii="Arial" w:hAnsi="Arial" w:cs="Arial"/>
          <w:sz w:val="20"/>
          <w:szCs w:val="20"/>
        </w:rPr>
        <w:t>_________</w:t>
      </w:r>
      <w:proofErr w:type="gramStart"/>
      <w:r w:rsidRPr="00FD2C1B">
        <w:rPr>
          <w:rFonts w:ascii="Arial" w:hAnsi="Arial" w:cs="Arial"/>
          <w:sz w:val="20"/>
          <w:szCs w:val="20"/>
        </w:rPr>
        <w:t xml:space="preserve">_  </w:t>
      </w:r>
      <w:r w:rsidRPr="005343D5">
        <w:rPr>
          <w:rFonts w:ascii="Arial" w:hAnsi="Arial" w:cs="Arial"/>
          <w:sz w:val="20"/>
          <w:szCs w:val="20"/>
        </w:rPr>
        <w:t>If</w:t>
      </w:r>
      <w:proofErr w:type="gramEnd"/>
      <w:r w:rsidRPr="005343D5">
        <w:rPr>
          <w:rFonts w:ascii="Arial" w:hAnsi="Arial" w:cs="Arial"/>
          <w:sz w:val="20"/>
          <w:szCs w:val="20"/>
        </w:rPr>
        <w:t xml:space="preserve"> candidate is not a U.S. citizen or permanent resident, go to </w:t>
      </w:r>
      <w:hyperlink r:id="rId10" w:history="1">
        <w:r w:rsidRPr="005343D5">
          <w:rPr>
            <w:rStyle w:val="Hyperlink"/>
            <w:rFonts w:ascii="Arial" w:hAnsi="Arial" w:cs="Arial"/>
            <w:sz w:val="20"/>
            <w:szCs w:val="20"/>
          </w:rPr>
          <w:t>https://case.edu/hr/programs-services/immigration-services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E202A" w:rsidRDefault="008E202A" w:rsidP="008E202A">
      <w:pPr>
        <w:pStyle w:val="BodyText"/>
        <w:ind w:hanging="15"/>
        <w:jc w:val="left"/>
        <w:rPr>
          <w:rFonts w:ascii="Arial" w:hAnsi="Arial" w:cs="Arial"/>
          <w:b/>
          <w:sz w:val="18"/>
          <w:szCs w:val="20"/>
        </w:rPr>
      </w:pPr>
    </w:p>
    <w:p w:rsidR="0093148B" w:rsidRPr="00FD2C1B" w:rsidRDefault="0093148B" w:rsidP="008E202A">
      <w:pPr>
        <w:pStyle w:val="BodyText"/>
        <w:ind w:hanging="15"/>
        <w:jc w:val="left"/>
        <w:rPr>
          <w:rFonts w:ascii="Arial" w:hAnsi="Arial" w:cs="Arial"/>
          <w:b/>
          <w:sz w:val="18"/>
          <w:szCs w:val="20"/>
        </w:rPr>
      </w:pPr>
    </w:p>
    <w:p w:rsidR="008E202A" w:rsidRDefault="008E202A" w:rsidP="008E202A">
      <w:pPr>
        <w:pStyle w:val="BodyText"/>
        <w:ind w:hanging="15"/>
        <w:jc w:val="left"/>
        <w:rPr>
          <w:rFonts w:ascii="Arial" w:hAnsi="Arial" w:cs="Arial"/>
          <w:b/>
          <w:sz w:val="20"/>
          <w:szCs w:val="20"/>
        </w:rPr>
      </w:pPr>
      <w:r w:rsidRPr="00FD2C1B">
        <w:rPr>
          <w:rFonts w:ascii="Arial" w:hAnsi="Arial" w:cs="Arial"/>
          <w:b/>
          <w:sz w:val="20"/>
          <w:szCs w:val="20"/>
        </w:rPr>
        <w:t>Attachments:</w:t>
      </w:r>
    </w:p>
    <w:p w:rsidR="0093148B" w:rsidRPr="00FD2C1B" w:rsidRDefault="0093148B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</w:p>
    <w:p w:rsidR="008E202A" w:rsidRPr="00FD2C1B" w:rsidRDefault="008E202A" w:rsidP="008E202A">
      <w:pPr>
        <w:pStyle w:val="BodyText"/>
        <w:ind w:hanging="14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  <w:t>Dean’s recommendation</w:t>
      </w:r>
    </w:p>
    <w:p w:rsidR="008E202A" w:rsidRPr="00FD2C1B" w:rsidRDefault="008E202A" w:rsidP="008E202A">
      <w:pPr>
        <w:pStyle w:val="BodyText"/>
        <w:ind w:hanging="14"/>
        <w:jc w:val="left"/>
        <w:rPr>
          <w:rFonts w:ascii="Arial" w:hAnsi="Arial" w:cs="Arial"/>
          <w:sz w:val="18"/>
          <w:szCs w:val="20"/>
        </w:rPr>
      </w:pPr>
    </w:p>
    <w:p w:rsidR="008E202A" w:rsidRPr="00FD2C1B" w:rsidRDefault="008E202A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  <w:t>Department chair’s nomination (if school is organized into departments)</w:t>
      </w:r>
    </w:p>
    <w:p w:rsidR="008E202A" w:rsidRPr="00FD2C1B" w:rsidRDefault="008E202A" w:rsidP="008E202A">
      <w:pPr>
        <w:pStyle w:val="BodyText"/>
        <w:ind w:hanging="15"/>
        <w:jc w:val="left"/>
        <w:rPr>
          <w:rFonts w:ascii="Arial" w:hAnsi="Arial" w:cs="Arial"/>
          <w:sz w:val="18"/>
          <w:szCs w:val="20"/>
        </w:rPr>
      </w:pPr>
    </w:p>
    <w:p w:rsidR="008E202A" w:rsidRPr="00FD2C1B" w:rsidRDefault="008E202A" w:rsidP="008E202A">
      <w:pPr>
        <w:pStyle w:val="BodyText"/>
        <w:ind w:left="720" w:hanging="734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b/>
          <w:sz w:val="20"/>
          <w:szCs w:val="20"/>
        </w:rPr>
        <w:t>Preapproved</w:t>
      </w:r>
      <w:r w:rsidRPr="00FD2C1B">
        <w:rPr>
          <w:rFonts w:ascii="Arial" w:hAnsi="Arial" w:cs="Arial"/>
          <w:sz w:val="20"/>
          <w:szCs w:val="20"/>
        </w:rPr>
        <w:t xml:space="preserve"> offer letter that includes salary and other financial arrangements (If offer letter does not state salary, enclose other statement of financial commitment</w:t>
      </w:r>
      <w:r w:rsidR="0093148B">
        <w:rPr>
          <w:rFonts w:ascii="Arial" w:hAnsi="Arial" w:cs="Arial"/>
          <w:sz w:val="20"/>
          <w:szCs w:val="20"/>
        </w:rPr>
        <w:t>.</w:t>
      </w:r>
      <w:r w:rsidRPr="00FD2C1B">
        <w:rPr>
          <w:rFonts w:ascii="Arial" w:hAnsi="Arial" w:cs="Arial"/>
          <w:sz w:val="20"/>
          <w:szCs w:val="20"/>
        </w:rPr>
        <w:t xml:space="preserve">) </w:t>
      </w:r>
    </w:p>
    <w:p w:rsidR="008E202A" w:rsidRPr="00FD2C1B" w:rsidRDefault="008E202A" w:rsidP="008E202A">
      <w:pPr>
        <w:pStyle w:val="BodyText"/>
        <w:ind w:left="720" w:hanging="734"/>
        <w:jc w:val="left"/>
        <w:rPr>
          <w:rFonts w:ascii="Arial" w:hAnsi="Arial" w:cs="Arial"/>
          <w:sz w:val="18"/>
          <w:szCs w:val="20"/>
        </w:rPr>
      </w:pPr>
    </w:p>
    <w:p w:rsidR="008E202A" w:rsidRPr="00FD2C1B" w:rsidRDefault="008E202A" w:rsidP="008E202A">
      <w:pPr>
        <w:pStyle w:val="BodyText"/>
        <w:ind w:left="720" w:hanging="734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  <w:t xml:space="preserve">Vote from the department or department equivalent (if school </w:t>
      </w:r>
      <w:r>
        <w:rPr>
          <w:rFonts w:ascii="Arial" w:hAnsi="Arial" w:cs="Arial"/>
          <w:sz w:val="20"/>
          <w:szCs w:val="20"/>
        </w:rPr>
        <w:t xml:space="preserve">is </w:t>
      </w:r>
      <w:r w:rsidRPr="00FD2C1B">
        <w:rPr>
          <w:rFonts w:ascii="Arial" w:hAnsi="Arial" w:cs="Arial"/>
          <w:sz w:val="20"/>
          <w:szCs w:val="20"/>
        </w:rPr>
        <w:t>organized into departments</w:t>
      </w:r>
      <w:r w:rsidR="00CF2FCA">
        <w:rPr>
          <w:rFonts w:ascii="Arial" w:hAnsi="Arial" w:cs="Arial"/>
          <w:sz w:val="20"/>
          <w:szCs w:val="20"/>
        </w:rPr>
        <w:t xml:space="preserve"> and</w:t>
      </w:r>
      <w:r w:rsidR="0093148B">
        <w:rPr>
          <w:rFonts w:ascii="Arial" w:hAnsi="Arial" w:cs="Arial"/>
          <w:sz w:val="20"/>
          <w:szCs w:val="20"/>
        </w:rPr>
        <w:t>/or</w:t>
      </w:r>
      <w:r w:rsidR="00CF2FCA">
        <w:rPr>
          <w:rFonts w:ascii="Arial" w:hAnsi="Arial" w:cs="Arial"/>
          <w:sz w:val="20"/>
          <w:szCs w:val="20"/>
        </w:rPr>
        <w:t xml:space="preserve"> if required by school’s bylaws</w:t>
      </w:r>
      <w:r w:rsidRPr="00FD2C1B">
        <w:rPr>
          <w:rFonts w:ascii="Arial" w:hAnsi="Arial" w:cs="Arial"/>
          <w:sz w:val="20"/>
          <w:szCs w:val="20"/>
        </w:rPr>
        <w:t xml:space="preserve">) </w:t>
      </w:r>
    </w:p>
    <w:p w:rsidR="008E202A" w:rsidRPr="00FD2C1B" w:rsidRDefault="008E202A" w:rsidP="008E202A">
      <w:pPr>
        <w:pStyle w:val="BodyText"/>
        <w:ind w:left="720" w:hanging="734"/>
        <w:jc w:val="left"/>
        <w:rPr>
          <w:rFonts w:ascii="Arial" w:hAnsi="Arial" w:cs="Arial"/>
          <w:sz w:val="18"/>
          <w:szCs w:val="20"/>
        </w:rPr>
      </w:pPr>
    </w:p>
    <w:p w:rsidR="008E202A" w:rsidRPr="00FD2C1B" w:rsidRDefault="008E202A" w:rsidP="008E202A">
      <w:pPr>
        <w:pStyle w:val="BodyText"/>
        <w:ind w:left="720" w:hanging="734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  <w:t>Vote from the faculty Committee on Appointments, Promotions and Tenure (if required by school’s bylaws)</w:t>
      </w:r>
    </w:p>
    <w:p w:rsidR="008E202A" w:rsidRPr="00FD2C1B" w:rsidRDefault="008E202A" w:rsidP="008E202A">
      <w:pPr>
        <w:pStyle w:val="BodyText"/>
        <w:ind w:left="720" w:hanging="734"/>
        <w:jc w:val="left"/>
        <w:rPr>
          <w:rFonts w:ascii="Arial" w:hAnsi="Arial" w:cs="Arial"/>
          <w:sz w:val="18"/>
          <w:szCs w:val="20"/>
        </w:rPr>
      </w:pPr>
    </w:p>
    <w:p w:rsidR="008E202A" w:rsidRPr="00FD2C1B" w:rsidRDefault="008E202A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  <w:t>Candidate’s curriculum vitae</w:t>
      </w:r>
    </w:p>
    <w:p w:rsidR="008E202A" w:rsidRPr="00FD2C1B" w:rsidRDefault="008E202A" w:rsidP="00A0428A">
      <w:pPr>
        <w:pStyle w:val="BodyText"/>
        <w:tabs>
          <w:tab w:val="left" w:pos="7665"/>
        </w:tabs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8E202A" w:rsidRPr="00FD2C1B" w:rsidRDefault="008E202A" w:rsidP="008E202A">
      <w:pPr>
        <w:pStyle w:val="BodyText"/>
        <w:ind w:left="720" w:hanging="735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  <w:t>Proof of terminal degree and/or professional degree (transcript, copy of diploma, letter from registrar of granting institution, etc.)</w:t>
      </w:r>
      <w:r>
        <w:rPr>
          <w:rFonts w:ascii="Arial" w:hAnsi="Arial" w:cs="Arial"/>
          <w:sz w:val="20"/>
          <w:szCs w:val="20"/>
        </w:rPr>
        <w:t xml:space="preserve">. </w:t>
      </w:r>
      <w:r w:rsidRPr="00FD2C1B">
        <w:rPr>
          <w:rFonts w:ascii="Arial" w:hAnsi="Arial" w:cs="Arial"/>
          <w:sz w:val="20"/>
          <w:szCs w:val="20"/>
        </w:rPr>
        <w:t>See credentials verification guidelines to determine if review is required.</w:t>
      </w:r>
    </w:p>
    <w:p w:rsidR="008E202A" w:rsidRPr="00FD2C1B" w:rsidRDefault="008E202A" w:rsidP="008E202A">
      <w:pPr>
        <w:pStyle w:val="BodyText"/>
        <w:ind w:left="720" w:hanging="735"/>
        <w:jc w:val="left"/>
        <w:rPr>
          <w:rFonts w:ascii="Arial" w:hAnsi="Arial" w:cs="Arial"/>
          <w:sz w:val="18"/>
          <w:szCs w:val="20"/>
        </w:rPr>
      </w:pPr>
    </w:p>
    <w:p w:rsidR="008E202A" w:rsidRDefault="008E202A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</w:t>
      </w:r>
      <w:r w:rsidRPr="00FD2C1B">
        <w:rPr>
          <w:rFonts w:ascii="Arial" w:hAnsi="Arial" w:cs="Arial"/>
          <w:sz w:val="20"/>
          <w:szCs w:val="20"/>
        </w:rPr>
        <w:tab/>
        <w:t>Affirmative Action approval dated</w:t>
      </w:r>
      <w:r>
        <w:rPr>
          <w:rFonts w:ascii="Arial" w:hAnsi="Arial" w:cs="Arial"/>
          <w:sz w:val="20"/>
          <w:szCs w:val="20"/>
        </w:rPr>
        <w:t>: ___________________</w:t>
      </w:r>
    </w:p>
    <w:p w:rsidR="0093148B" w:rsidRDefault="0093148B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</w:p>
    <w:p w:rsidR="0093148B" w:rsidRDefault="0093148B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</w:p>
    <w:p w:rsidR="0093148B" w:rsidRDefault="0093148B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</w:p>
    <w:p w:rsidR="0093148B" w:rsidRDefault="0093148B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</w:p>
    <w:p w:rsidR="0093148B" w:rsidRPr="00FD2C1B" w:rsidRDefault="0093148B" w:rsidP="008E202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</w:p>
    <w:p w:rsidR="008E202A" w:rsidRPr="00FD2C1B" w:rsidRDefault="008E202A" w:rsidP="008E202A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8E202A" w:rsidRPr="00FD2C1B" w:rsidRDefault="008E202A" w:rsidP="008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b/>
          <w:bCs/>
          <w:sz w:val="20"/>
          <w:szCs w:val="20"/>
        </w:rPr>
      </w:pPr>
      <w:r w:rsidRPr="00FD2C1B">
        <w:rPr>
          <w:rFonts w:ascii="Arial" w:hAnsi="Arial" w:cs="Arial"/>
          <w:b/>
          <w:bCs/>
          <w:sz w:val="20"/>
          <w:szCs w:val="20"/>
        </w:rPr>
        <w:t xml:space="preserve">For provost’s office use:  </w:t>
      </w:r>
    </w:p>
    <w:p w:rsidR="008E202A" w:rsidRPr="00FD2C1B" w:rsidRDefault="008E202A" w:rsidP="008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 w:val="20"/>
          <w:szCs w:val="20"/>
        </w:rPr>
      </w:pPr>
    </w:p>
    <w:p w:rsidR="008E202A" w:rsidRPr="00FD2C1B" w:rsidRDefault="008E202A" w:rsidP="008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b/>
          <w:bCs/>
          <w:sz w:val="20"/>
          <w:szCs w:val="20"/>
        </w:rPr>
      </w:pPr>
    </w:p>
    <w:p w:rsidR="008E202A" w:rsidRPr="00FD2C1B" w:rsidRDefault="008E202A" w:rsidP="008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b/>
          <w:bCs/>
          <w:sz w:val="20"/>
          <w:szCs w:val="20"/>
        </w:rPr>
      </w:pPr>
      <w:r w:rsidRPr="00FD2C1B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</w:t>
      </w:r>
    </w:p>
    <w:p w:rsidR="008E202A" w:rsidRPr="00FD2C1B" w:rsidRDefault="008E202A" w:rsidP="008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Vice Provost Approval</w:t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  <w:t>Date</w:t>
      </w:r>
    </w:p>
    <w:p w:rsidR="008E202A" w:rsidRDefault="008E202A" w:rsidP="008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</w:rPr>
      </w:pPr>
    </w:p>
    <w:p w:rsidR="00B205C8" w:rsidRPr="00FD2C1B" w:rsidRDefault="00B205C8" w:rsidP="008E20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</w:rPr>
      </w:pPr>
    </w:p>
    <w:p w:rsidR="00B205C8" w:rsidRPr="00FD2C1B" w:rsidRDefault="00B205C8" w:rsidP="00B205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b/>
          <w:bCs/>
          <w:sz w:val="20"/>
          <w:szCs w:val="20"/>
        </w:rPr>
      </w:pPr>
      <w:r w:rsidRPr="00FD2C1B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</w:t>
      </w:r>
    </w:p>
    <w:p w:rsidR="00A0428A" w:rsidRDefault="00B205C8" w:rsidP="00B205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</w:rPr>
      </w:pPr>
      <w:r w:rsidRPr="00FD2C1B">
        <w:rPr>
          <w:rFonts w:ascii="Arial" w:hAnsi="Arial" w:cs="Arial"/>
          <w:sz w:val="20"/>
          <w:szCs w:val="20"/>
        </w:rPr>
        <w:t>Provost Approval</w:t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</w:r>
      <w:r w:rsidRPr="00FD2C1B">
        <w:rPr>
          <w:rFonts w:ascii="Arial" w:hAnsi="Arial" w:cs="Arial"/>
          <w:sz w:val="20"/>
          <w:szCs w:val="20"/>
        </w:rPr>
        <w:tab/>
        <w:t>Date</w:t>
      </w:r>
    </w:p>
    <w:p w:rsidR="00B205C8" w:rsidRPr="008E202A" w:rsidRDefault="00B205C8" w:rsidP="00B205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</w:rPr>
      </w:pPr>
    </w:p>
    <w:sectPr w:rsidR="00B205C8" w:rsidRPr="008E202A" w:rsidSect="00FD2C1B">
      <w:type w:val="continuous"/>
      <w:pgSz w:w="12240" w:h="15840" w:code="1"/>
      <w:pgMar w:top="1440" w:right="1440" w:bottom="1440" w:left="1440" w:header="720" w:footer="720" w:gutter="0"/>
      <w:paperSrc w:first="7" w:other="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2A" w:rsidRDefault="008E202A" w:rsidP="008E202A">
      <w:r>
        <w:separator/>
      </w:r>
    </w:p>
  </w:endnote>
  <w:endnote w:type="continuationSeparator" w:id="0">
    <w:p w:rsidR="008E202A" w:rsidRDefault="008E202A" w:rsidP="008E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83" w:rsidRPr="00EC717F" w:rsidRDefault="00CF2FCA" w:rsidP="00422683">
    <w:pPr>
      <w:pStyle w:val="Footer"/>
      <w:jc w:val="center"/>
      <w:rPr>
        <w:rFonts w:ascii="Arial" w:hAnsi="Arial" w:cs="Arial"/>
      </w:rPr>
    </w:pPr>
    <w:r w:rsidRPr="00EC717F">
      <w:rPr>
        <w:rFonts w:ascii="Arial" w:hAnsi="Arial" w:cs="Arial"/>
      </w:rPr>
      <w:t>Submit completed form and supporting materials electronically to</w:t>
    </w:r>
  </w:p>
  <w:p w:rsidR="00422683" w:rsidRPr="00EC717F" w:rsidRDefault="00CF2FCA" w:rsidP="00422683">
    <w:pPr>
      <w:pStyle w:val="Footer"/>
      <w:jc w:val="center"/>
      <w:rPr>
        <w:rFonts w:ascii="Arial" w:hAnsi="Arial" w:cs="Arial"/>
      </w:rPr>
    </w:pPr>
    <w:r w:rsidRPr="00EC717F">
      <w:rPr>
        <w:rFonts w:ascii="Arial" w:hAnsi="Arial" w:cs="Arial"/>
      </w:rPr>
      <w:t xml:space="preserve">Lois </w:t>
    </w:r>
    <w:proofErr w:type="spellStart"/>
    <w:r w:rsidRPr="00EC717F">
      <w:rPr>
        <w:rFonts w:ascii="Arial" w:hAnsi="Arial" w:cs="Arial"/>
      </w:rPr>
      <w:t>Langell</w:t>
    </w:r>
    <w:proofErr w:type="spellEnd"/>
    <w:r w:rsidRPr="00EC717F">
      <w:rPr>
        <w:rFonts w:ascii="Arial" w:hAnsi="Arial" w:cs="Arial"/>
      </w:rPr>
      <w:t xml:space="preserve"> at </w:t>
    </w:r>
    <w:hyperlink r:id="rId1" w:history="1">
      <w:r w:rsidRPr="00EC717F">
        <w:rPr>
          <w:rStyle w:val="Hyperlink"/>
          <w:rFonts w:ascii="Arial" w:hAnsi="Arial" w:cs="Arial"/>
        </w:rPr>
        <w:t>lois.langell@case.edu</w:t>
      </w:r>
    </w:hyperlink>
    <w:r w:rsidRPr="00EC717F">
      <w:rPr>
        <w:rFonts w:ascii="Arial" w:hAnsi="Arial" w:cs="Arial"/>
      </w:rPr>
      <w:t xml:space="preserve">. </w:t>
    </w:r>
  </w:p>
  <w:p w:rsidR="00422683" w:rsidRDefault="00CF2FCA" w:rsidP="00422683">
    <w:pPr>
      <w:pStyle w:val="Footer"/>
      <w:jc w:val="right"/>
    </w:pPr>
    <w:r w:rsidRPr="00EC717F">
      <w:rPr>
        <w:rFonts w:ascii="Arial" w:hAnsi="Arial" w:cs="Arial"/>
      </w:rPr>
      <w:t xml:space="preserve">Page </w:t>
    </w:r>
    <w:r w:rsidRPr="00EC717F">
      <w:rPr>
        <w:rFonts w:ascii="Arial" w:hAnsi="Arial" w:cs="Arial"/>
        <w:b/>
        <w:bCs/>
      </w:rPr>
      <w:fldChar w:fldCharType="begin"/>
    </w:r>
    <w:r w:rsidRPr="00EC717F">
      <w:rPr>
        <w:rFonts w:ascii="Arial" w:hAnsi="Arial" w:cs="Arial"/>
        <w:b/>
        <w:bCs/>
      </w:rPr>
      <w:instrText xml:space="preserve"> PAGE </w:instrText>
    </w:r>
    <w:r w:rsidRPr="00EC717F">
      <w:rPr>
        <w:rFonts w:ascii="Arial" w:hAnsi="Arial" w:cs="Arial"/>
        <w:b/>
        <w:bCs/>
      </w:rPr>
      <w:fldChar w:fldCharType="separate"/>
    </w:r>
    <w:r w:rsidR="008E202A">
      <w:rPr>
        <w:rFonts w:ascii="Arial" w:hAnsi="Arial" w:cs="Arial"/>
        <w:b/>
        <w:bCs/>
        <w:noProof/>
      </w:rPr>
      <w:t>2</w:t>
    </w:r>
    <w:r w:rsidRPr="00EC717F">
      <w:rPr>
        <w:rFonts w:ascii="Arial" w:hAnsi="Arial" w:cs="Arial"/>
        <w:b/>
        <w:bCs/>
      </w:rPr>
      <w:fldChar w:fldCharType="end"/>
    </w:r>
    <w:r w:rsidRPr="00EC717F">
      <w:rPr>
        <w:rFonts w:ascii="Arial" w:hAnsi="Arial" w:cs="Arial"/>
      </w:rPr>
      <w:t xml:space="preserve"> of </w:t>
    </w:r>
    <w:r w:rsidRPr="00EC717F">
      <w:rPr>
        <w:rFonts w:ascii="Arial" w:hAnsi="Arial" w:cs="Arial"/>
        <w:b/>
        <w:bCs/>
      </w:rPr>
      <w:fldChar w:fldCharType="begin"/>
    </w:r>
    <w:r w:rsidRPr="00EC717F">
      <w:rPr>
        <w:rFonts w:ascii="Arial" w:hAnsi="Arial" w:cs="Arial"/>
        <w:b/>
        <w:bCs/>
      </w:rPr>
      <w:instrText xml:space="preserve"> NUMPAGES  </w:instrText>
    </w:r>
    <w:r w:rsidRPr="00EC717F">
      <w:rPr>
        <w:rFonts w:ascii="Arial" w:hAnsi="Arial" w:cs="Arial"/>
        <w:b/>
        <w:bCs/>
      </w:rPr>
      <w:fldChar w:fldCharType="separate"/>
    </w:r>
    <w:r w:rsidR="008E202A">
      <w:rPr>
        <w:rFonts w:ascii="Arial" w:hAnsi="Arial" w:cs="Arial"/>
        <w:b/>
        <w:bCs/>
        <w:noProof/>
      </w:rPr>
      <w:t>2</w:t>
    </w:r>
    <w:r w:rsidRPr="00EC717F">
      <w:rPr>
        <w:rFonts w:ascii="Arial" w:hAnsi="Arial" w:cs="Arial"/>
        <w:b/>
        <w:bCs/>
      </w:rPr>
      <w:fldChar w:fldCharType="end"/>
    </w:r>
  </w:p>
  <w:p w:rsidR="00422683" w:rsidRPr="00EC717F" w:rsidRDefault="00584623" w:rsidP="00422683">
    <w:pPr>
      <w:pStyle w:val="Footer"/>
      <w:jc w:val="center"/>
      <w:rPr>
        <w:rFonts w:ascii="Arial" w:hAnsi="Arial" w:cs="Arial"/>
        <w:b/>
        <w:bCs/>
      </w:rPr>
    </w:pPr>
  </w:p>
  <w:p w:rsidR="00422683" w:rsidRDefault="00584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51" w:rsidRDefault="00CF2FCA">
    <w:pPr>
      <w:pStyle w:val="Footer"/>
      <w:jc w:val="right"/>
      <w:rPr>
        <w:rFonts w:ascii="Arial" w:hAnsi="Arial" w:cs="Arial"/>
        <w:b/>
        <w:bCs/>
        <w:sz w:val="20"/>
      </w:rPr>
    </w:pPr>
    <w:r w:rsidRPr="00142D51">
      <w:rPr>
        <w:rFonts w:ascii="Arial" w:hAnsi="Arial" w:cs="Arial"/>
        <w:sz w:val="20"/>
      </w:rPr>
      <w:t xml:space="preserve">Page </w:t>
    </w:r>
    <w:r w:rsidRPr="00142D51">
      <w:rPr>
        <w:rFonts w:ascii="Arial" w:hAnsi="Arial" w:cs="Arial"/>
        <w:b/>
        <w:bCs/>
        <w:sz w:val="20"/>
      </w:rPr>
      <w:fldChar w:fldCharType="begin"/>
    </w:r>
    <w:r w:rsidRPr="00142D51">
      <w:rPr>
        <w:rFonts w:ascii="Arial" w:hAnsi="Arial" w:cs="Arial"/>
        <w:b/>
        <w:bCs/>
        <w:sz w:val="20"/>
      </w:rPr>
      <w:instrText xml:space="preserve"> PAGE  \* Arabic  \* MERGEFORMAT </w:instrText>
    </w:r>
    <w:r w:rsidRPr="00142D51">
      <w:rPr>
        <w:rFonts w:ascii="Arial" w:hAnsi="Arial" w:cs="Arial"/>
        <w:b/>
        <w:bCs/>
        <w:sz w:val="20"/>
      </w:rPr>
      <w:fldChar w:fldCharType="separate"/>
    </w:r>
    <w:r w:rsidR="00584623">
      <w:rPr>
        <w:rFonts w:ascii="Arial" w:hAnsi="Arial" w:cs="Arial"/>
        <w:b/>
        <w:bCs/>
        <w:noProof/>
        <w:sz w:val="20"/>
      </w:rPr>
      <w:t>1</w:t>
    </w:r>
    <w:r w:rsidRPr="00142D51">
      <w:rPr>
        <w:rFonts w:ascii="Arial" w:hAnsi="Arial" w:cs="Arial"/>
        <w:b/>
        <w:bCs/>
        <w:sz w:val="20"/>
      </w:rPr>
      <w:fldChar w:fldCharType="end"/>
    </w:r>
    <w:r w:rsidRPr="00142D51">
      <w:rPr>
        <w:rFonts w:ascii="Arial" w:hAnsi="Arial" w:cs="Arial"/>
        <w:sz w:val="20"/>
      </w:rPr>
      <w:t xml:space="preserve"> of </w:t>
    </w:r>
    <w:r w:rsidRPr="00142D51">
      <w:rPr>
        <w:rFonts w:ascii="Arial" w:hAnsi="Arial" w:cs="Arial"/>
        <w:b/>
        <w:bCs/>
        <w:sz w:val="20"/>
      </w:rPr>
      <w:fldChar w:fldCharType="begin"/>
    </w:r>
    <w:r w:rsidRPr="00142D51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142D51">
      <w:rPr>
        <w:rFonts w:ascii="Arial" w:hAnsi="Arial" w:cs="Arial"/>
        <w:b/>
        <w:bCs/>
        <w:sz w:val="20"/>
      </w:rPr>
      <w:fldChar w:fldCharType="separate"/>
    </w:r>
    <w:r w:rsidR="00584623">
      <w:rPr>
        <w:rFonts w:ascii="Arial" w:hAnsi="Arial" w:cs="Arial"/>
        <w:b/>
        <w:bCs/>
        <w:noProof/>
        <w:sz w:val="20"/>
      </w:rPr>
      <w:t>1</w:t>
    </w:r>
    <w:r w:rsidRPr="00142D51">
      <w:rPr>
        <w:rFonts w:ascii="Arial" w:hAnsi="Arial" w:cs="Arial"/>
        <w:b/>
        <w:bCs/>
        <w:sz w:val="20"/>
      </w:rPr>
      <w:fldChar w:fldCharType="end"/>
    </w:r>
  </w:p>
  <w:p w:rsidR="005A2798" w:rsidRPr="005A2798" w:rsidRDefault="0093148B" w:rsidP="005A2798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2A" w:rsidRDefault="008E202A" w:rsidP="008E202A">
      <w:r>
        <w:separator/>
      </w:r>
    </w:p>
  </w:footnote>
  <w:footnote w:type="continuationSeparator" w:id="0">
    <w:p w:rsidR="008E202A" w:rsidRDefault="008E202A" w:rsidP="008E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83" w:rsidRPr="0044073B" w:rsidRDefault="00CF2FCA" w:rsidP="00422683">
    <w:pPr>
      <w:pStyle w:val="Header"/>
      <w:jc w:val="center"/>
      <w:rPr>
        <w:rFonts w:ascii="Arial" w:hAnsi="Arial" w:cs="Arial"/>
        <w:u w:val="single"/>
      </w:rPr>
    </w:pPr>
    <w:r w:rsidRPr="0044073B">
      <w:rPr>
        <w:rFonts w:ascii="Arial" w:hAnsi="Arial" w:cs="Arial"/>
        <w:b/>
        <w:bCs/>
        <w:u w:val="single"/>
      </w:rPr>
      <w:t>RECOMMENDATION FOR FACULTY APPOINTMENT</w:t>
    </w:r>
  </w:p>
  <w:p w:rsidR="00422683" w:rsidRDefault="00584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2D" w:rsidRPr="0044073B" w:rsidRDefault="00CF2FCA">
    <w:pPr>
      <w:pStyle w:val="Header"/>
      <w:jc w:val="center"/>
      <w:rPr>
        <w:rFonts w:ascii="Arial" w:hAnsi="Arial" w:cs="Arial"/>
        <w:u w:val="single"/>
      </w:rPr>
    </w:pPr>
    <w:r w:rsidRPr="0044073B">
      <w:rPr>
        <w:rFonts w:ascii="Arial" w:hAnsi="Arial" w:cs="Arial"/>
        <w:b/>
        <w:bCs/>
        <w:u w:val="single"/>
      </w:rPr>
      <w:t xml:space="preserve">RECOMMENDATION FOR </w:t>
    </w:r>
    <w:r w:rsidR="008E202A">
      <w:rPr>
        <w:rFonts w:ascii="Arial" w:hAnsi="Arial" w:cs="Arial"/>
        <w:b/>
        <w:bCs/>
        <w:u w:val="single"/>
      </w:rPr>
      <w:t xml:space="preserve">FULL TIME VISITING </w:t>
    </w:r>
    <w:r w:rsidRPr="0044073B">
      <w:rPr>
        <w:rFonts w:ascii="Arial" w:hAnsi="Arial" w:cs="Arial"/>
        <w:b/>
        <w:bCs/>
        <w:u w:val="single"/>
      </w:rPr>
      <w:t>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2A"/>
    <w:rsid w:val="00584623"/>
    <w:rsid w:val="00800B0A"/>
    <w:rsid w:val="008E202A"/>
    <w:rsid w:val="0093148B"/>
    <w:rsid w:val="00A0428A"/>
    <w:rsid w:val="00B205C8"/>
    <w:rsid w:val="00CD6C55"/>
    <w:rsid w:val="00C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CC920-0311-4A7A-A73A-AFD56EA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202A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8E20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E2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20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20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case.edu/hr/programs-services/immigration-services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is.langell@cas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</dc:creator>
  <cp:keywords/>
  <dc:description/>
  <cp:lastModifiedBy>Jocelynn Clemings</cp:lastModifiedBy>
  <cp:revision>2</cp:revision>
  <dcterms:created xsi:type="dcterms:W3CDTF">2020-08-03T17:29:00Z</dcterms:created>
  <dcterms:modified xsi:type="dcterms:W3CDTF">2020-08-03T17:29:00Z</dcterms:modified>
</cp:coreProperties>
</file>